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8294A" w14:textId="77777777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14:paraId="02E4F7BE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2500F13E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30339A5D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46B5AD2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42C0F3C2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7F542899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5AA66E97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3DED7E2F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5B0E970E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2A6ACEE3" w14:textId="17A60F59" w:rsidR="005E5DE8" w:rsidRDefault="00A035EA" w:rsidP="00E8029A">
      <w:pPr>
        <w:spacing w:before="30" w:after="30" w:line="243" w:lineRule="exact"/>
        <w:ind w:left="30" w:right="30"/>
        <w:rPr>
          <w:rFonts w:eastAsia="Times New Roman" w:cs="Times New Roman"/>
          <w:lang w:eastAsia="cs-CZ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633995">
        <w:rPr>
          <w:rFonts w:eastAsia="Times New Roman" w:cs="Times New Roman"/>
          <w:b/>
          <w:lang w:eastAsia="cs-CZ"/>
        </w:rPr>
        <w:t>„</w:t>
      </w:r>
      <w:bookmarkEnd w:id="0"/>
      <w:r w:rsidR="006429B2" w:rsidRPr="006429B2">
        <w:rPr>
          <w:rFonts w:ascii="Verdana" w:eastAsia="Verdana" w:hAnsi="Verdana" w:cs="Verdana"/>
          <w:b/>
          <w:color w:val="000000"/>
        </w:rPr>
        <w:t>Serverová farma pro testování záloh</w:t>
      </w:r>
      <w:r w:rsidR="006D392E" w:rsidRPr="00633995">
        <w:rPr>
          <w:rFonts w:eastAsia="Times New Roman" w:cs="Times New Roman"/>
          <w:b/>
          <w:lang w:eastAsia="cs-CZ"/>
        </w:rPr>
        <w:t>“</w:t>
      </w:r>
      <w:r w:rsidR="006D392E" w:rsidRPr="00C50689">
        <w:rPr>
          <w:rFonts w:eastAsia="Times New Roman" w:cs="Times New Roman"/>
          <w:lang w:eastAsia="cs-CZ"/>
        </w:rPr>
        <w:t xml:space="preserve">, </w:t>
      </w:r>
      <w:r w:rsidRPr="00567B31">
        <w:rPr>
          <w:rFonts w:eastAsia="Times New Roman" w:cs="Times New Roman"/>
          <w:lang w:eastAsia="cs-CZ"/>
        </w:rPr>
        <w:t>tímto</w:t>
      </w:r>
      <w:r w:rsidRPr="00C50689">
        <w:rPr>
          <w:rFonts w:eastAsia="Times New Roman" w:cs="Times New Roman"/>
          <w:lang w:eastAsia="cs-CZ"/>
        </w:rPr>
        <w:t xml:space="preserve"> čestně prohlašuje, že</w:t>
      </w:r>
      <w:r w:rsidR="005E5DE8">
        <w:rPr>
          <w:rFonts w:eastAsia="Times New Roman" w:cs="Times New Roman"/>
          <w:lang w:eastAsia="cs-CZ"/>
        </w:rPr>
        <w:t>:</w:t>
      </w:r>
    </w:p>
    <w:p w14:paraId="6F554F75" w14:textId="77777777" w:rsidR="005E5DE8" w:rsidRPr="005E5DE8" w:rsidRDefault="00A035EA" w:rsidP="005E5DE8">
      <w:pPr>
        <w:pStyle w:val="Odstavecseseznamem"/>
        <w:numPr>
          <w:ilvl w:val="0"/>
          <w:numId w:val="34"/>
        </w:numPr>
        <w:spacing w:before="30" w:after="120" w:line="243" w:lineRule="exact"/>
        <w:ind w:left="385" w:right="28" w:hanging="357"/>
        <w:contextualSpacing w:val="0"/>
        <w:rPr>
          <w:rFonts w:ascii="Verdana" w:eastAsia="Verdana" w:hAnsi="Verdana" w:cs="Verdana"/>
          <w:b/>
          <w:color w:val="000000"/>
        </w:rPr>
      </w:pPr>
      <w:r w:rsidRPr="005E5DE8">
        <w:rPr>
          <w:rFonts w:eastAsia="Times New Roman" w:cs="Times New Roman"/>
          <w:lang w:eastAsia="cs-CZ"/>
        </w:rPr>
        <w:t>v souvislosti se zadávanou veřejnou zakázkou neuzavřel a neuzavře s jinými osobami zakázanou dohodu ve smyslu zákona</w:t>
      </w:r>
      <w:r w:rsidR="0056339D" w:rsidRPr="005E5DE8">
        <w:rPr>
          <w:rFonts w:eastAsia="Times New Roman" w:cs="Times New Roman"/>
          <w:lang w:eastAsia="cs-CZ"/>
        </w:rPr>
        <w:t xml:space="preserve"> </w:t>
      </w:r>
      <w:r w:rsidRPr="005E5DE8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</w:t>
      </w:r>
      <w:r w:rsidR="005E5DE8">
        <w:rPr>
          <w:rFonts w:eastAsia="Times New Roman" w:cs="Times New Roman"/>
          <w:lang w:eastAsia="cs-CZ"/>
        </w:rPr>
        <w:t>; a</w:t>
      </w:r>
    </w:p>
    <w:p w14:paraId="59C5E6F3" w14:textId="1D3AB495" w:rsidR="00A035EA" w:rsidRPr="005E5DE8" w:rsidRDefault="005E5DE8" w:rsidP="005E5DE8">
      <w:pPr>
        <w:pStyle w:val="Odstavecseseznamem"/>
        <w:numPr>
          <w:ilvl w:val="0"/>
          <w:numId w:val="34"/>
        </w:numPr>
        <w:spacing w:before="30" w:after="120" w:line="243" w:lineRule="exact"/>
        <w:ind w:left="385" w:right="28" w:hanging="357"/>
        <w:contextualSpacing w:val="0"/>
        <w:rPr>
          <w:rFonts w:ascii="Verdana" w:eastAsia="Verdana" w:hAnsi="Verdana" w:cs="Verdana"/>
          <w:b/>
          <w:color w:val="000000"/>
        </w:rPr>
      </w:pPr>
      <w:r w:rsidRPr="005E5DE8">
        <w:rPr>
          <w:rFonts w:eastAsia="Times New Roman" w:cs="Times New Roman"/>
          <w:lang w:eastAsia="cs-CZ"/>
        </w:rPr>
        <w:t>nepřipravoval části nabídek, které mají být hodnoceny podle kritérií hodnocení, ve vzájemné shodě s jiným účastníkem téhož zadávacího řízení, s nímž je spojenou osobou podle zákona o daních z příjmů.</w:t>
      </w:r>
      <w:r w:rsidR="00A035EA" w:rsidRPr="005E5DE8">
        <w:rPr>
          <w:rFonts w:eastAsia="Times New Roman" w:cs="Times New Roman"/>
          <w:lang w:eastAsia="cs-CZ"/>
        </w:rPr>
        <w:t xml:space="preserve">  </w:t>
      </w:r>
    </w:p>
    <w:p w14:paraId="1839E394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7FDC5C6F" w14:textId="77777777" w:rsidR="009F392E" w:rsidRDefault="009F392E" w:rsidP="00AE26B3">
      <w:pPr>
        <w:spacing w:line="240" w:lineRule="auto"/>
      </w:pPr>
    </w:p>
    <w:p w14:paraId="43D30CF4" w14:textId="77777777" w:rsidR="00E74AA1" w:rsidRPr="00493B1B" w:rsidRDefault="00E74AA1" w:rsidP="00E74AA1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12A4C595" w14:textId="77777777" w:rsidR="00E74AA1" w:rsidRPr="00F0533E" w:rsidRDefault="00E74AA1" w:rsidP="00AE26B3">
      <w:pPr>
        <w:spacing w:line="240" w:lineRule="auto"/>
      </w:pPr>
    </w:p>
    <w:sectPr w:rsidR="00E74AA1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1C5868" w14:textId="77777777" w:rsidR="008209BA" w:rsidRDefault="008209BA" w:rsidP="00962258">
      <w:pPr>
        <w:spacing w:after="0" w:line="240" w:lineRule="auto"/>
      </w:pPr>
      <w:r>
        <w:separator/>
      </w:r>
    </w:p>
  </w:endnote>
  <w:endnote w:type="continuationSeparator" w:id="0">
    <w:p w14:paraId="708B9A34" w14:textId="77777777" w:rsidR="008209BA" w:rsidRDefault="008209B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21C73" w14:textId="77777777"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48D56A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EAEBDC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0B2575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4CDE10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93F82E5" w14:textId="77777777" w:rsidR="00F1715C" w:rsidRDefault="00F1715C" w:rsidP="00D831A3">
          <w:pPr>
            <w:pStyle w:val="Zpat"/>
          </w:pPr>
        </w:p>
      </w:tc>
    </w:tr>
  </w:tbl>
  <w:p w14:paraId="2D41CE6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D29F9E" wp14:editId="0A42533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AF52E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D7FC864" wp14:editId="1A376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36195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584FEF7C" w14:textId="7777777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28AAF83" w14:textId="77777777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32B2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7BFDB8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48C16079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3D9ED9B3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2127668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6955271B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02CA20E9" w14:textId="77777777"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F5D45EA" w14:textId="77777777" w:rsidR="003813B7" w:rsidRDefault="003813B7" w:rsidP="00460660">
          <w:pPr>
            <w:pStyle w:val="Zpat"/>
          </w:pPr>
        </w:p>
      </w:tc>
    </w:tr>
  </w:tbl>
  <w:p w14:paraId="0DA351D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7445AF9E" wp14:editId="306F2D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E6C976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3436E67D" wp14:editId="3935113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945AB4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D87B79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353BC2" w14:textId="77777777" w:rsidR="008209BA" w:rsidRDefault="008209BA" w:rsidP="00962258">
      <w:pPr>
        <w:spacing w:after="0" w:line="240" w:lineRule="auto"/>
      </w:pPr>
      <w:r>
        <w:separator/>
      </w:r>
    </w:p>
  </w:footnote>
  <w:footnote w:type="continuationSeparator" w:id="0">
    <w:p w14:paraId="6A0BBDB0" w14:textId="77777777" w:rsidR="008209BA" w:rsidRDefault="008209B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3F485C" w14:textId="77777777"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20FAC8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785103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6CB854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8C53F06" w14:textId="77777777" w:rsidR="00F1715C" w:rsidRPr="00D6163D" w:rsidRDefault="00F1715C" w:rsidP="00D6163D">
          <w:pPr>
            <w:pStyle w:val="Druhdokumentu"/>
          </w:pPr>
        </w:p>
      </w:tc>
    </w:tr>
  </w:tbl>
  <w:p w14:paraId="3E5AD81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5056C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3A4DD4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C87B6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322F60" w14:textId="77777777" w:rsidR="00F1715C" w:rsidRPr="00D6163D" w:rsidRDefault="00F1715C" w:rsidP="00FC6389">
          <w:pPr>
            <w:pStyle w:val="Druhdokumentu"/>
          </w:pPr>
        </w:p>
      </w:tc>
    </w:tr>
    <w:tr w:rsidR="009F392E" w14:paraId="686718C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E1D24F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21204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E0353C" w14:textId="77777777" w:rsidR="009F392E" w:rsidRPr="00D6163D" w:rsidRDefault="009F392E" w:rsidP="00FC6389">
          <w:pPr>
            <w:pStyle w:val="Druhdokumentu"/>
          </w:pPr>
        </w:p>
      </w:tc>
    </w:tr>
  </w:tbl>
  <w:p w14:paraId="562EB6A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CB5903" wp14:editId="6922B9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210FA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4ACB1D99"/>
    <w:multiLevelType w:val="hybridMultilevel"/>
    <w:tmpl w:val="1472CA36"/>
    <w:lvl w:ilvl="0" w:tplc="E79E3094">
      <w:start w:val="1"/>
      <w:numFmt w:val="lowerLetter"/>
      <w:lvlText w:val="%1)"/>
      <w:lvlJc w:val="left"/>
      <w:pPr>
        <w:ind w:left="390" w:hanging="360"/>
      </w:pPr>
      <w:rPr>
        <w:rFonts w:asciiTheme="minorHAnsi" w:eastAsia="Times New Roman" w:hAnsiTheme="minorHAnsi" w:cs="Times New Roman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10" w:hanging="360"/>
      </w:pPr>
    </w:lvl>
    <w:lvl w:ilvl="2" w:tplc="0405001B" w:tentative="1">
      <w:start w:val="1"/>
      <w:numFmt w:val="lowerRoman"/>
      <w:lvlText w:val="%3."/>
      <w:lvlJc w:val="right"/>
      <w:pPr>
        <w:ind w:left="1830" w:hanging="180"/>
      </w:pPr>
    </w:lvl>
    <w:lvl w:ilvl="3" w:tplc="0405000F" w:tentative="1">
      <w:start w:val="1"/>
      <w:numFmt w:val="decimal"/>
      <w:lvlText w:val="%4."/>
      <w:lvlJc w:val="left"/>
      <w:pPr>
        <w:ind w:left="2550" w:hanging="360"/>
      </w:pPr>
    </w:lvl>
    <w:lvl w:ilvl="4" w:tplc="04050019" w:tentative="1">
      <w:start w:val="1"/>
      <w:numFmt w:val="lowerLetter"/>
      <w:lvlText w:val="%5."/>
      <w:lvlJc w:val="left"/>
      <w:pPr>
        <w:ind w:left="3270" w:hanging="360"/>
      </w:pPr>
    </w:lvl>
    <w:lvl w:ilvl="5" w:tplc="0405001B" w:tentative="1">
      <w:start w:val="1"/>
      <w:numFmt w:val="lowerRoman"/>
      <w:lvlText w:val="%6."/>
      <w:lvlJc w:val="right"/>
      <w:pPr>
        <w:ind w:left="3990" w:hanging="180"/>
      </w:pPr>
    </w:lvl>
    <w:lvl w:ilvl="6" w:tplc="0405000F" w:tentative="1">
      <w:start w:val="1"/>
      <w:numFmt w:val="decimal"/>
      <w:lvlText w:val="%7."/>
      <w:lvlJc w:val="left"/>
      <w:pPr>
        <w:ind w:left="4710" w:hanging="360"/>
      </w:pPr>
    </w:lvl>
    <w:lvl w:ilvl="7" w:tplc="04050019" w:tentative="1">
      <w:start w:val="1"/>
      <w:numFmt w:val="lowerLetter"/>
      <w:lvlText w:val="%8."/>
      <w:lvlJc w:val="left"/>
      <w:pPr>
        <w:ind w:left="5430" w:hanging="360"/>
      </w:pPr>
    </w:lvl>
    <w:lvl w:ilvl="8" w:tplc="040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947695712">
    <w:abstractNumId w:val="2"/>
  </w:num>
  <w:num w:numId="2" w16cid:durableId="2140150737">
    <w:abstractNumId w:val="1"/>
  </w:num>
  <w:num w:numId="3" w16cid:durableId="9349458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92156627">
    <w:abstractNumId w:val="8"/>
  </w:num>
  <w:num w:numId="5" w16cid:durableId="574168957">
    <w:abstractNumId w:val="3"/>
  </w:num>
  <w:num w:numId="6" w16cid:durableId="827475405">
    <w:abstractNumId w:val="4"/>
  </w:num>
  <w:num w:numId="7" w16cid:durableId="453451428">
    <w:abstractNumId w:val="0"/>
  </w:num>
  <w:num w:numId="8" w16cid:durableId="2071884751">
    <w:abstractNumId w:val="5"/>
  </w:num>
  <w:num w:numId="9" w16cid:durableId="11481340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01611593">
    <w:abstractNumId w:val="4"/>
  </w:num>
  <w:num w:numId="11" w16cid:durableId="2121953666">
    <w:abstractNumId w:val="1"/>
  </w:num>
  <w:num w:numId="12" w16cid:durableId="1825200458">
    <w:abstractNumId w:val="4"/>
  </w:num>
  <w:num w:numId="13" w16cid:durableId="158738082">
    <w:abstractNumId w:val="4"/>
  </w:num>
  <w:num w:numId="14" w16cid:durableId="1710882862">
    <w:abstractNumId w:val="4"/>
  </w:num>
  <w:num w:numId="15" w16cid:durableId="408698924">
    <w:abstractNumId w:val="4"/>
  </w:num>
  <w:num w:numId="16" w16cid:durableId="1270238320">
    <w:abstractNumId w:val="9"/>
  </w:num>
  <w:num w:numId="17" w16cid:durableId="1429808657">
    <w:abstractNumId w:val="2"/>
  </w:num>
  <w:num w:numId="18" w16cid:durableId="1089888166">
    <w:abstractNumId w:val="9"/>
  </w:num>
  <w:num w:numId="19" w16cid:durableId="973801078">
    <w:abstractNumId w:val="9"/>
  </w:num>
  <w:num w:numId="20" w16cid:durableId="1562591183">
    <w:abstractNumId w:val="9"/>
  </w:num>
  <w:num w:numId="21" w16cid:durableId="1192256569">
    <w:abstractNumId w:val="9"/>
  </w:num>
  <w:num w:numId="22" w16cid:durableId="535196550">
    <w:abstractNumId w:val="4"/>
  </w:num>
  <w:num w:numId="23" w16cid:durableId="822937184">
    <w:abstractNumId w:val="1"/>
  </w:num>
  <w:num w:numId="24" w16cid:durableId="512573055">
    <w:abstractNumId w:val="4"/>
  </w:num>
  <w:num w:numId="25" w16cid:durableId="1052922992">
    <w:abstractNumId w:val="4"/>
  </w:num>
  <w:num w:numId="26" w16cid:durableId="1759447289">
    <w:abstractNumId w:val="4"/>
  </w:num>
  <w:num w:numId="27" w16cid:durableId="855271580">
    <w:abstractNumId w:val="4"/>
  </w:num>
  <w:num w:numId="28" w16cid:durableId="1886526112">
    <w:abstractNumId w:val="9"/>
  </w:num>
  <w:num w:numId="29" w16cid:durableId="774790458">
    <w:abstractNumId w:val="2"/>
  </w:num>
  <w:num w:numId="30" w16cid:durableId="1619216588">
    <w:abstractNumId w:val="9"/>
  </w:num>
  <w:num w:numId="31" w16cid:durableId="63264057">
    <w:abstractNumId w:val="9"/>
  </w:num>
  <w:num w:numId="32" w16cid:durableId="2124958634">
    <w:abstractNumId w:val="9"/>
  </w:num>
  <w:num w:numId="33" w16cid:durableId="1720933032">
    <w:abstractNumId w:val="9"/>
  </w:num>
  <w:num w:numId="34" w16cid:durableId="609892201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C20A8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A5294"/>
    <w:rsid w:val="003B4194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6339D"/>
    <w:rsid w:val="00567B31"/>
    <w:rsid w:val="005736B7"/>
    <w:rsid w:val="00575E5A"/>
    <w:rsid w:val="0059087B"/>
    <w:rsid w:val="005A1D7F"/>
    <w:rsid w:val="005E5B4F"/>
    <w:rsid w:val="005E5DE8"/>
    <w:rsid w:val="005F1404"/>
    <w:rsid w:val="00604758"/>
    <w:rsid w:val="0061068E"/>
    <w:rsid w:val="00633666"/>
    <w:rsid w:val="00633995"/>
    <w:rsid w:val="006429B2"/>
    <w:rsid w:val="006607B2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209BA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2114B"/>
    <w:rsid w:val="00A310D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0946"/>
    <w:rsid w:val="00B75EE1"/>
    <w:rsid w:val="00B77481"/>
    <w:rsid w:val="00B82564"/>
    <w:rsid w:val="00B8518B"/>
    <w:rsid w:val="00BA17F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4108E"/>
    <w:rsid w:val="00D6163D"/>
    <w:rsid w:val="00D73D46"/>
    <w:rsid w:val="00D831A3"/>
    <w:rsid w:val="00DB3C5F"/>
    <w:rsid w:val="00DC75F3"/>
    <w:rsid w:val="00DD46F3"/>
    <w:rsid w:val="00DE56F2"/>
    <w:rsid w:val="00DF116D"/>
    <w:rsid w:val="00E21FD0"/>
    <w:rsid w:val="00E2278C"/>
    <w:rsid w:val="00E36823"/>
    <w:rsid w:val="00E74AA1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2B23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09CA7A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336E471-9A58-4DF0-B4E8-096AD5178C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33</TotalTime>
  <Pages>1</Pages>
  <Words>129</Words>
  <Characters>763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Jiranová Ivana</cp:lastModifiedBy>
  <cp:revision>30</cp:revision>
  <cp:lastPrinted>2020-02-10T12:41:00Z</cp:lastPrinted>
  <dcterms:created xsi:type="dcterms:W3CDTF">2020-02-19T11:53:00Z</dcterms:created>
  <dcterms:modified xsi:type="dcterms:W3CDTF">2024-11-15T05:27:00Z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